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70F6FF0" w14:textId="77777777" w:rsidR="00EE635E" w:rsidRPr="0051623B" w:rsidRDefault="00776CDE" w:rsidP="00EE635E">
      <w:pPr>
        <w:contextualSpacing/>
        <w:jc w:val="center"/>
      </w:pPr>
      <w:r w:rsidRPr="009B5FFD">
        <w:rPr>
          <w:noProof/>
        </w:rPr>
        <w:drawing>
          <wp:inline distT="0" distB="0" distL="0" distR="0" wp14:anchorId="1B8AD48E" wp14:editId="380916D1">
            <wp:extent cx="546100" cy="673100"/>
            <wp:effectExtent l="0" t="0" r="0" b="0"/>
            <wp:docPr id="1" name="Рисунок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6100" cy="673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645FC51" w14:textId="77777777" w:rsidR="00EE635E" w:rsidRPr="00F475EE" w:rsidRDefault="00EE635E" w:rsidP="00EE635E">
      <w:pPr>
        <w:rPr>
          <w:color w:val="FF0000"/>
        </w:rPr>
      </w:pPr>
      <w:r w:rsidRPr="00AE4B30">
        <w:rPr>
          <w:color w:val="FF0000"/>
        </w:rPr>
        <w:t>ПРОЕКТ</w:t>
      </w:r>
    </w:p>
    <w:p w14:paraId="05ED76C3" w14:textId="77777777" w:rsidR="00EE635E" w:rsidRPr="0051623B" w:rsidRDefault="00EE635E" w:rsidP="00EE635E">
      <w:pPr>
        <w:contextualSpacing/>
        <w:jc w:val="center"/>
        <w:rPr>
          <w:rFonts w:ascii="Arial" w:hAnsi="Arial" w:cs="Arial"/>
          <w:b/>
          <w:bCs/>
        </w:rPr>
      </w:pPr>
      <w:r w:rsidRPr="0051623B">
        <w:rPr>
          <w:rFonts w:ascii="Arial" w:hAnsi="Arial" w:cs="Arial"/>
          <w:b/>
          <w:bCs/>
        </w:rPr>
        <w:t>РЕШЕНИЕ</w:t>
      </w:r>
    </w:p>
    <w:p w14:paraId="01F1C753" w14:textId="77777777" w:rsidR="00EE635E" w:rsidRPr="004C0C5C" w:rsidRDefault="00EE635E" w:rsidP="00EE635E">
      <w:pPr>
        <w:contextualSpacing/>
        <w:jc w:val="center"/>
        <w:rPr>
          <w:rFonts w:ascii="Arial" w:hAnsi="Arial" w:cs="Arial"/>
          <w:sz w:val="24"/>
          <w:szCs w:val="22"/>
        </w:rPr>
      </w:pPr>
      <w:r w:rsidRPr="004C0C5C">
        <w:rPr>
          <w:rFonts w:ascii="Arial" w:hAnsi="Arial" w:cs="Arial"/>
          <w:sz w:val="24"/>
          <w:szCs w:val="22"/>
        </w:rPr>
        <w:t>СОВЕТА ДЕПУТАТОВ</w:t>
      </w:r>
    </w:p>
    <w:p w14:paraId="33785C46" w14:textId="77777777" w:rsidR="00EE635E" w:rsidRPr="004C0C5C" w:rsidRDefault="00EE635E" w:rsidP="00EE635E">
      <w:pPr>
        <w:contextualSpacing/>
        <w:jc w:val="center"/>
        <w:rPr>
          <w:rFonts w:ascii="Arial" w:hAnsi="Arial" w:cs="Arial"/>
          <w:sz w:val="24"/>
          <w:szCs w:val="22"/>
        </w:rPr>
      </w:pPr>
      <w:r w:rsidRPr="004C0C5C">
        <w:rPr>
          <w:rFonts w:ascii="Arial" w:hAnsi="Arial" w:cs="Arial"/>
          <w:sz w:val="24"/>
          <w:szCs w:val="22"/>
        </w:rPr>
        <w:t>МУНИЦИПАЛЬНОГО ОКРУГА ПРЕСНЕНСКИЙ</w:t>
      </w:r>
    </w:p>
    <w:p w14:paraId="2B78A7D9" w14:textId="77777777" w:rsidR="00EE635E" w:rsidRPr="0051623B" w:rsidRDefault="00EE635E" w:rsidP="00EE635E">
      <w:pPr>
        <w:contextualSpacing/>
        <w:jc w:val="center"/>
      </w:pPr>
    </w:p>
    <w:p w14:paraId="47A6541E" w14:textId="73FFF7A1" w:rsidR="00440E14" w:rsidRPr="007D6426" w:rsidRDefault="00440E14" w:rsidP="00440E14">
      <w:pPr>
        <w:contextualSpacing/>
      </w:pPr>
      <w:r w:rsidRPr="007D6426">
        <w:t>1</w:t>
      </w:r>
      <w:r>
        <w:t>5</w:t>
      </w:r>
      <w:r w:rsidRPr="005D071A">
        <w:t>.0</w:t>
      </w:r>
      <w:r>
        <w:t>5</w:t>
      </w:r>
      <w:r w:rsidRPr="005D071A">
        <w:t xml:space="preserve">.2024 № </w:t>
      </w:r>
      <w:r w:rsidRPr="007D6426">
        <w:t>2</w:t>
      </w:r>
      <w:r>
        <w:t>6</w:t>
      </w:r>
      <w:r w:rsidRPr="005D071A">
        <w:t>.</w:t>
      </w:r>
      <w:r>
        <w:t>08</w:t>
      </w:r>
      <w:r w:rsidRPr="005D071A">
        <w:t>.</w:t>
      </w:r>
      <w:r w:rsidRPr="007D6426">
        <w:t>2</w:t>
      </w:r>
      <w:r>
        <w:t>86</w:t>
      </w:r>
    </w:p>
    <w:p w14:paraId="0411E35E" w14:textId="77777777" w:rsidR="00B17E3F" w:rsidRPr="0011790C" w:rsidRDefault="00B17E3F" w:rsidP="00384081">
      <w:pPr>
        <w:pStyle w:val="ConsPlusTitle"/>
        <w:rPr>
          <w:b w:val="0"/>
          <w:bCs w:val="0"/>
        </w:rPr>
      </w:pPr>
    </w:p>
    <w:p w14:paraId="3D4C462B" w14:textId="77777777" w:rsidR="0017435C" w:rsidRPr="0011790C" w:rsidRDefault="002E6757" w:rsidP="00EE635E">
      <w:pPr>
        <w:tabs>
          <w:tab w:val="left" w:pos="4536"/>
        </w:tabs>
        <w:adjustRightInd w:val="0"/>
        <w:ind w:right="-1"/>
        <w:jc w:val="center"/>
        <w:outlineLvl w:val="1"/>
        <w:rPr>
          <w:rFonts w:eastAsia="Calibri"/>
          <w:lang w:eastAsia="en-US"/>
        </w:rPr>
      </w:pPr>
      <w:r w:rsidRPr="002E6757">
        <w:rPr>
          <w:b/>
        </w:rPr>
        <w:t>О</w:t>
      </w:r>
      <w:r w:rsidR="00190A7E">
        <w:rPr>
          <w:b/>
        </w:rPr>
        <w:t xml:space="preserve"> создании рабочей группы по подготовке предложений о выплате поощрения депутатам Совета депутатов </w:t>
      </w:r>
      <w:r w:rsidR="00EE635E" w:rsidRPr="003A74B9">
        <w:rPr>
          <w:rStyle w:val="s4"/>
          <w:b/>
          <w:bCs/>
        </w:rPr>
        <w:t>муниципального округа Пресненский</w:t>
      </w:r>
    </w:p>
    <w:p w14:paraId="322CC23A" w14:textId="77777777" w:rsidR="0017435C" w:rsidRPr="0011790C" w:rsidRDefault="0017435C" w:rsidP="0011790C">
      <w:pPr>
        <w:tabs>
          <w:tab w:val="left" w:pos="5245"/>
        </w:tabs>
        <w:adjustRightInd w:val="0"/>
        <w:ind w:right="4111"/>
        <w:jc w:val="both"/>
        <w:outlineLvl w:val="1"/>
        <w:rPr>
          <w:rFonts w:eastAsia="Calibri"/>
          <w:lang w:eastAsia="en-US"/>
        </w:rPr>
      </w:pPr>
    </w:p>
    <w:p w14:paraId="7A240668" w14:textId="77777777" w:rsidR="00C33DD7" w:rsidRDefault="0011790C" w:rsidP="00190A7E">
      <w:pPr>
        <w:adjustRightInd w:val="0"/>
        <w:ind w:firstLine="709"/>
        <w:jc w:val="both"/>
      </w:pPr>
      <w:r>
        <w:t>В</w:t>
      </w:r>
      <w:r w:rsidR="002E6757">
        <w:t xml:space="preserve"> соответствии </w:t>
      </w:r>
      <w:r w:rsidR="00190A7E">
        <w:t xml:space="preserve">с </w:t>
      </w:r>
      <w:r w:rsidR="00190A7E" w:rsidRPr="00046EA4">
        <w:t>Закон</w:t>
      </w:r>
      <w:r w:rsidR="00190A7E">
        <w:t>ом</w:t>
      </w:r>
      <w:r w:rsidR="00190A7E" w:rsidRPr="00046EA4">
        <w:t xml:space="preserve"> город</w:t>
      </w:r>
      <w:r w:rsidR="00190A7E">
        <w:t>а</w:t>
      </w:r>
      <w:r w:rsidR="00190A7E" w:rsidRPr="00046EA4">
        <w:t xml:space="preserve"> Москвы </w:t>
      </w:r>
      <w:r w:rsidR="00190A7E" w:rsidRPr="00A97C46">
        <w:t>от 6 ноября 2002 года № 56 «Об организации местного самоуправления в городе Москве»</w:t>
      </w:r>
      <w:r w:rsidR="00190A7E">
        <w:t>, Законом города Москвы от 11 июля 2012 года № 39 «О наделении органов местного самоуправления муниципальных округов в городе Москве отдельными полномочиями города Москвы»,</w:t>
      </w:r>
      <w:r w:rsidR="00190A7E" w:rsidRPr="00A97C46">
        <w:t xml:space="preserve"> </w:t>
      </w:r>
      <w:r w:rsidR="00190A7E" w:rsidRPr="002A0546">
        <w:t xml:space="preserve">Уставом муниципального округа </w:t>
      </w:r>
      <w:r w:rsidR="00EE635E">
        <w:t xml:space="preserve">Пресненский, </w:t>
      </w:r>
    </w:p>
    <w:p w14:paraId="5316ADBB" w14:textId="77777777" w:rsidR="00EE635E" w:rsidRDefault="00EE635E" w:rsidP="00190A7E">
      <w:pPr>
        <w:adjustRightInd w:val="0"/>
        <w:ind w:firstLine="709"/>
        <w:jc w:val="both"/>
      </w:pPr>
    </w:p>
    <w:p w14:paraId="2813B2C8" w14:textId="77777777" w:rsidR="00EE635E" w:rsidRPr="007D28FC" w:rsidRDefault="00EE635E" w:rsidP="00EE635E">
      <w:pPr>
        <w:contextualSpacing/>
        <w:jc w:val="center"/>
        <w:rPr>
          <w:b/>
        </w:rPr>
      </w:pPr>
      <w:r w:rsidRPr="007D28FC">
        <w:rPr>
          <w:b/>
        </w:rPr>
        <w:t>Совет депутатов решил:</w:t>
      </w:r>
    </w:p>
    <w:p w14:paraId="16BE5FF3" w14:textId="77777777" w:rsidR="00EE635E" w:rsidRDefault="00EE635E" w:rsidP="00663EAC">
      <w:pPr>
        <w:pStyle w:val="a9"/>
        <w:spacing w:after="0" w:line="240" w:lineRule="auto"/>
        <w:ind w:left="567" w:hanging="567"/>
        <w:jc w:val="both"/>
        <w:rPr>
          <w:rFonts w:eastAsia="Calibri"/>
          <w:sz w:val="28"/>
          <w:szCs w:val="28"/>
        </w:rPr>
      </w:pPr>
    </w:p>
    <w:p w14:paraId="2073B715" w14:textId="309A6562" w:rsidR="00190A7E" w:rsidRDefault="00190A7E" w:rsidP="00663EAC">
      <w:pPr>
        <w:pStyle w:val="a9"/>
        <w:numPr>
          <w:ilvl w:val="0"/>
          <w:numId w:val="1"/>
        </w:numPr>
        <w:spacing w:after="0" w:line="240" w:lineRule="auto"/>
        <w:jc w:val="both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 xml:space="preserve">Создать рабочую группу по подготовке предложений о выплате поощрения депутатам Совета депутатов муниципального округа </w:t>
      </w:r>
      <w:r w:rsidR="00663EAC">
        <w:rPr>
          <w:rFonts w:eastAsia="Calibri"/>
          <w:sz w:val="28"/>
          <w:szCs w:val="28"/>
        </w:rPr>
        <w:t>Пресненский</w:t>
      </w:r>
      <w:r>
        <w:rPr>
          <w:rFonts w:eastAsia="Calibri"/>
          <w:sz w:val="28"/>
          <w:szCs w:val="28"/>
        </w:rPr>
        <w:t xml:space="preserve"> </w:t>
      </w:r>
      <w:r w:rsidR="00E535F2">
        <w:rPr>
          <w:rFonts w:eastAsia="Calibri"/>
          <w:sz w:val="28"/>
          <w:szCs w:val="28"/>
        </w:rPr>
        <w:t xml:space="preserve">с 01 </w:t>
      </w:r>
      <w:r w:rsidR="00324C9A">
        <w:rPr>
          <w:rFonts w:eastAsia="Calibri"/>
          <w:sz w:val="28"/>
          <w:szCs w:val="28"/>
        </w:rPr>
        <w:t>июня</w:t>
      </w:r>
      <w:r w:rsidR="00E535F2">
        <w:rPr>
          <w:rFonts w:eastAsia="Calibri"/>
          <w:sz w:val="28"/>
          <w:szCs w:val="28"/>
        </w:rPr>
        <w:t xml:space="preserve"> 2024 года сроком на </w:t>
      </w:r>
      <w:r w:rsidR="0087625E">
        <w:rPr>
          <w:rFonts w:eastAsia="Calibri"/>
          <w:sz w:val="28"/>
          <w:szCs w:val="28"/>
        </w:rPr>
        <w:t>один</w:t>
      </w:r>
      <w:r w:rsidR="00E535F2">
        <w:rPr>
          <w:rFonts w:eastAsia="Calibri"/>
          <w:sz w:val="28"/>
          <w:szCs w:val="28"/>
        </w:rPr>
        <w:t xml:space="preserve"> год </w:t>
      </w:r>
      <w:r>
        <w:rPr>
          <w:rFonts w:eastAsia="Calibri"/>
          <w:sz w:val="28"/>
          <w:szCs w:val="28"/>
        </w:rPr>
        <w:t xml:space="preserve">и утвердить </w:t>
      </w:r>
      <w:r w:rsidR="005F17E3">
        <w:rPr>
          <w:rFonts w:eastAsia="Calibri"/>
          <w:sz w:val="28"/>
          <w:szCs w:val="28"/>
        </w:rPr>
        <w:br/>
      </w:r>
      <w:r>
        <w:rPr>
          <w:rFonts w:eastAsia="Calibri"/>
          <w:sz w:val="28"/>
          <w:szCs w:val="28"/>
        </w:rPr>
        <w:t xml:space="preserve">ее состав </w:t>
      </w:r>
      <w:r w:rsidR="00795DAC">
        <w:rPr>
          <w:rFonts w:eastAsia="Calibri"/>
          <w:sz w:val="28"/>
          <w:szCs w:val="28"/>
        </w:rPr>
        <w:t>согласно приложению.</w:t>
      </w:r>
    </w:p>
    <w:p w14:paraId="12437740" w14:textId="77777777" w:rsidR="0087625E" w:rsidRPr="0087625E" w:rsidRDefault="0087625E" w:rsidP="0087625E">
      <w:pPr>
        <w:pStyle w:val="a9"/>
        <w:numPr>
          <w:ilvl w:val="0"/>
          <w:numId w:val="1"/>
        </w:numPr>
        <w:spacing w:after="0" w:line="240" w:lineRule="auto"/>
        <w:jc w:val="both"/>
        <w:rPr>
          <w:rFonts w:eastAsia="Calibri"/>
          <w:sz w:val="28"/>
          <w:szCs w:val="28"/>
        </w:rPr>
      </w:pPr>
      <w:r w:rsidRPr="0087625E">
        <w:rPr>
          <w:rFonts w:eastAsia="Calibri"/>
          <w:sz w:val="28"/>
          <w:szCs w:val="28"/>
        </w:rPr>
        <w:t>Опубликовать настоящее решение в бюллетене «Московский муниципальный вестник» и на официальном сайте муниципального округа Пресненский.</w:t>
      </w:r>
    </w:p>
    <w:p w14:paraId="414284D4" w14:textId="77777777" w:rsidR="00663EAC" w:rsidRDefault="00663EAC" w:rsidP="00663EAC">
      <w:pPr>
        <w:pStyle w:val="a9"/>
        <w:numPr>
          <w:ilvl w:val="0"/>
          <w:numId w:val="1"/>
        </w:numPr>
        <w:spacing w:after="0" w:line="240" w:lineRule="auto"/>
        <w:jc w:val="both"/>
        <w:rPr>
          <w:rFonts w:eastAsia="Calibri"/>
          <w:sz w:val="28"/>
          <w:szCs w:val="28"/>
        </w:rPr>
      </w:pPr>
      <w:r w:rsidRPr="00663EAC">
        <w:rPr>
          <w:sz w:val="28"/>
          <w:szCs w:val="28"/>
        </w:rPr>
        <w:t>Настоящее решение вступает в силу со дня его принятия.</w:t>
      </w:r>
    </w:p>
    <w:p w14:paraId="2FEE83CC" w14:textId="77777777" w:rsidR="00663EAC" w:rsidRDefault="00663EAC" w:rsidP="00663EAC">
      <w:pPr>
        <w:pStyle w:val="a9"/>
        <w:numPr>
          <w:ilvl w:val="0"/>
          <w:numId w:val="1"/>
        </w:numPr>
        <w:spacing w:after="0" w:line="240" w:lineRule="auto"/>
        <w:jc w:val="both"/>
        <w:rPr>
          <w:rFonts w:eastAsia="Calibri"/>
          <w:sz w:val="28"/>
          <w:szCs w:val="28"/>
        </w:rPr>
      </w:pPr>
      <w:r w:rsidRPr="00663EAC">
        <w:rPr>
          <w:sz w:val="28"/>
          <w:szCs w:val="28"/>
        </w:rPr>
        <w:t xml:space="preserve">Контроль за исполнением настоящего решения возложить на главу муниципального округа Пресненский </w:t>
      </w:r>
      <w:proofErr w:type="spellStart"/>
      <w:r w:rsidRPr="00663EAC">
        <w:rPr>
          <w:sz w:val="28"/>
          <w:szCs w:val="28"/>
        </w:rPr>
        <w:t>Юмалина</w:t>
      </w:r>
      <w:proofErr w:type="spellEnd"/>
      <w:r w:rsidRPr="00663EAC">
        <w:rPr>
          <w:sz w:val="28"/>
          <w:szCs w:val="28"/>
        </w:rPr>
        <w:t xml:space="preserve"> Д.П.</w:t>
      </w:r>
    </w:p>
    <w:p w14:paraId="6C42E739" w14:textId="77777777" w:rsidR="00663EAC" w:rsidRPr="005046FC" w:rsidRDefault="00663EAC" w:rsidP="00663EAC">
      <w:pPr>
        <w:contextualSpacing/>
      </w:pPr>
    </w:p>
    <w:p w14:paraId="5DAD65CC" w14:textId="77777777" w:rsidR="0017435C" w:rsidRDefault="0017435C" w:rsidP="00C33DD7">
      <w:pPr>
        <w:adjustRightInd w:val="0"/>
        <w:jc w:val="both"/>
      </w:pPr>
    </w:p>
    <w:p w14:paraId="6027391F" w14:textId="77777777" w:rsidR="002A7FA5" w:rsidRDefault="002A7FA5" w:rsidP="00C33DD7">
      <w:pPr>
        <w:adjustRightInd w:val="0"/>
        <w:jc w:val="both"/>
      </w:pPr>
    </w:p>
    <w:p w14:paraId="5BC73752" w14:textId="77777777" w:rsidR="00663EAC" w:rsidRPr="005046FC" w:rsidRDefault="00663EAC" w:rsidP="00663EAC">
      <w:pPr>
        <w:contextualSpacing/>
        <w:jc w:val="both"/>
      </w:pPr>
    </w:p>
    <w:tbl>
      <w:tblPr>
        <w:tblW w:w="0" w:type="auto"/>
        <w:tblInd w:w="108" w:type="dxa"/>
        <w:tblLook w:val="04A0" w:firstRow="1" w:lastRow="0" w:firstColumn="1" w:lastColumn="0" w:noHBand="0" w:noVBand="1"/>
      </w:tblPr>
      <w:tblGrid>
        <w:gridCol w:w="3520"/>
        <w:gridCol w:w="5727"/>
      </w:tblGrid>
      <w:tr w:rsidR="00663EAC" w:rsidRPr="005046FC" w14:paraId="790508D3" w14:textId="77777777">
        <w:tc>
          <w:tcPr>
            <w:tcW w:w="3539" w:type="dxa"/>
            <w:shd w:val="clear" w:color="auto" w:fill="auto"/>
          </w:tcPr>
          <w:p w14:paraId="04A2358F" w14:textId="77777777" w:rsidR="00663EAC" w:rsidRDefault="00663EAC">
            <w:pPr>
              <w:adjustRightInd w:val="0"/>
              <w:contextualSpacing/>
              <w:rPr>
                <w:b/>
                <w:bCs/>
              </w:rPr>
            </w:pPr>
            <w:r>
              <w:rPr>
                <w:b/>
                <w:bCs/>
              </w:rPr>
              <w:t>Глава муниципального округа Пресненский</w:t>
            </w:r>
          </w:p>
        </w:tc>
        <w:tc>
          <w:tcPr>
            <w:tcW w:w="5800" w:type="dxa"/>
            <w:shd w:val="clear" w:color="auto" w:fill="auto"/>
            <w:vAlign w:val="bottom"/>
          </w:tcPr>
          <w:p w14:paraId="5DED7096" w14:textId="77777777" w:rsidR="00663EAC" w:rsidRDefault="00663EAC">
            <w:pPr>
              <w:adjustRightInd w:val="0"/>
              <w:contextualSpacing/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 xml:space="preserve">Д.П. </w:t>
            </w:r>
            <w:proofErr w:type="spellStart"/>
            <w:r>
              <w:rPr>
                <w:b/>
                <w:bCs/>
              </w:rPr>
              <w:t>Юмалин</w:t>
            </w:r>
            <w:proofErr w:type="spellEnd"/>
          </w:p>
        </w:tc>
      </w:tr>
    </w:tbl>
    <w:p w14:paraId="51307ACA" w14:textId="77777777" w:rsidR="00CC5B8E" w:rsidRDefault="00CC5B8E" w:rsidP="00663EAC">
      <w:pPr>
        <w:ind w:right="-7"/>
        <w:contextualSpacing/>
        <w:jc w:val="both"/>
        <w:sectPr w:rsidR="00CC5B8E" w:rsidSect="001B6257">
          <w:footerReference w:type="even" r:id="rId8"/>
          <w:footerReference w:type="default" r:id="rId9"/>
          <w:pgSz w:w="11906" w:h="16838"/>
          <w:pgMar w:top="1134" w:right="850" w:bottom="1134" w:left="1701" w:header="708" w:footer="708" w:gutter="0"/>
          <w:cols w:space="708"/>
          <w:docGrid w:linePitch="381"/>
        </w:sect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647"/>
        <w:gridCol w:w="4708"/>
      </w:tblGrid>
      <w:tr w:rsidR="00CC5B8E" w14:paraId="098A5904" w14:textId="77777777" w:rsidTr="00CC5B8E">
        <w:tc>
          <w:tcPr>
            <w:tcW w:w="4785" w:type="dxa"/>
            <w:shd w:val="clear" w:color="auto" w:fill="auto"/>
          </w:tcPr>
          <w:p w14:paraId="4BE38634" w14:textId="77777777" w:rsidR="00CC5B8E" w:rsidRDefault="00CC5B8E" w:rsidP="00CC5B8E">
            <w:pPr>
              <w:adjustRightInd w:val="0"/>
              <w:ind w:right="-7"/>
              <w:contextualSpacing/>
              <w:jc w:val="both"/>
            </w:pPr>
          </w:p>
        </w:tc>
        <w:tc>
          <w:tcPr>
            <w:tcW w:w="4786" w:type="dxa"/>
            <w:shd w:val="clear" w:color="auto" w:fill="auto"/>
          </w:tcPr>
          <w:p w14:paraId="72A0452A" w14:textId="35FC0957" w:rsidR="00CC5B8E" w:rsidRDefault="00CC5B8E" w:rsidP="00440E14">
            <w:pPr>
              <w:contextualSpacing/>
            </w:pPr>
            <w:r w:rsidRPr="00CC5B8E">
              <w:rPr>
                <w:b/>
                <w:bCs/>
              </w:rPr>
              <w:t>Приложение</w:t>
            </w:r>
            <w:r>
              <w:br/>
              <w:t xml:space="preserve">к решению Совета депутатов муниципального округа Пресненский </w:t>
            </w:r>
            <w:r w:rsidR="005F17E3">
              <w:br/>
            </w:r>
            <w:r>
              <w:t xml:space="preserve">от </w:t>
            </w:r>
            <w:r w:rsidR="00440E14" w:rsidRPr="007D6426">
              <w:t>1</w:t>
            </w:r>
            <w:r w:rsidR="00440E14">
              <w:t>5</w:t>
            </w:r>
            <w:r w:rsidR="00440E14" w:rsidRPr="005D071A">
              <w:t>.0</w:t>
            </w:r>
            <w:r w:rsidR="00440E14">
              <w:t>5</w:t>
            </w:r>
            <w:r w:rsidR="00440E14" w:rsidRPr="005D071A">
              <w:t xml:space="preserve">.2024 № </w:t>
            </w:r>
            <w:r w:rsidR="00440E14" w:rsidRPr="007D6426">
              <w:t>2</w:t>
            </w:r>
            <w:r w:rsidR="00440E14">
              <w:t>6</w:t>
            </w:r>
            <w:r w:rsidR="00440E14" w:rsidRPr="005D071A">
              <w:t>.</w:t>
            </w:r>
            <w:r w:rsidR="00440E14">
              <w:t>08</w:t>
            </w:r>
            <w:r w:rsidR="00440E14" w:rsidRPr="005D071A">
              <w:t>.</w:t>
            </w:r>
            <w:r w:rsidR="00440E14" w:rsidRPr="007D6426">
              <w:t>2</w:t>
            </w:r>
            <w:r w:rsidR="00440E14">
              <w:t>86</w:t>
            </w:r>
          </w:p>
        </w:tc>
      </w:tr>
    </w:tbl>
    <w:p w14:paraId="1B85B291" w14:textId="77777777" w:rsidR="00E535F2" w:rsidRPr="00663EAC" w:rsidRDefault="00E535F2" w:rsidP="00663EAC">
      <w:pPr>
        <w:ind w:right="-7"/>
        <w:contextualSpacing/>
        <w:jc w:val="both"/>
      </w:pPr>
    </w:p>
    <w:p w14:paraId="73201C6B" w14:textId="77777777" w:rsidR="00E535F2" w:rsidRPr="00663EAC" w:rsidRDefault="00E535F2" w:rsidP="00E535F2">
      <w:pPr>
        <w:adjustRightInd w:val="0"/>
        <w:ind w:left="709"/>
        <w:jc w:val="center"/>
        <w:rPr>
          <w:rFonts w:eastAsia="Calibri"/>
          <w:b/>
          <w:bCs/>
          <w:iCs/>
        </w:rPr>
      </w:pPr>
      <w:r w:rsidRPr="00663EAC">
        <w:rPr>
          <w:rFonts w:eastAsia="Calibri"/>
          <w:b/>
          <w:bCs/>
          <w:iCs/>
        </w:rPr>
        <w:t>Состав рабочей группы</w:t>
      </w:r>
    </w:p>
    <w:p w14:paraId="31EF3A78" w14:textId="77777777" w:rsidR="00061F0E" w:rsidRPr="00663EAC" w:rsidRDefault="00061F0E" w:rsidP="00E535F2">
      <w:pPr>
        <w:adjustRightInd w:val="0"/>
        <w:ind w:left="709"/>
        <w:jc w:val="center"/>
        <w:rPr>
          <w:b/>
          <w:bCs/>
        </w:rPr>
      </w:pPr>
      <w:r w:rsidRPr="00663EAC">
        <w:rPr>
          <w:b/>
          <w:bCs/>
        </w:rPr>
        <w:t xml:space="preserve">по подготовке предложений о выплате поощрения депутатам Совета депутатов муниципального округа </w:t>
      </w:r>
      <w:r w:rsidR="00663EAC" w:rsidRPr="00663EAC">
        <w:rPr>
          <w:b/>
          <w:bCs/>
        </w:rPr>
        <w:t>Пресненский</w:t>
      </w:r>
    </w:p>
    <w:p w14:paraId="41A2E256" w14:textId="77777777" w:rsidR="00663EAC" w:rsidRPr="00CC5B8E" w:rsidRDefault="00663EAC" w:rsidP="00E535F2">
      <w:pPr>
        <w:adjustRightInd w:val="0"/>
        <w:ind w:left="709"/>
        <w:jc w:val="center"/>
        <w:rPr>
          <w:rFonts w:eastAsia="Calibri"/>
          <w:iCs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86"/>
        <w:gridCol w:w="8259"/>
      </w:tblGrid>
      <w:tr w:rsidR="00CC5B8E" w:rsidRPr="00CC5B8E" w14:paraId="77622AFA" w14:textId="77777777" w:rsidTr="00CC5B8E">
        <w:tc>
          <w:tcPr>
            <w:tcW w:w="1101" w:type="dxa"/>
            <w:shd w:val="clear" w:color="auto" w:fill="auto"/>
          </w:tcPr>
          <w:p w14:paraId="20D1E7CB" w14:textId="77777777" w:rsidR="00CC5B8E" w:rsidRPr="00CC5B8E" w:rsidRDefault="00CC5B8E" w:rsidP="00CC5B8E">
            <w:pPr>
              <w:adjustRightInd w:val="0"/>
              <w:rPr>
                <w:rFonts w:eastAsia="Calibri"/>
                <w:b/>
                <w:bCs/>
                <w:iCs/>
              </w:rPr>
            </w:pPr>
            <w:r w:rsidRPr="00CC5B8E">
              <w:rPr>
                <w:rFonts w:eastAsia="Calibri"/>
                <w:b/>
                <w:bCs/>
                <w:iCs/>
              </w:rPr>
              <w:t>№ п/п</w:t>
            </w:r>
          </w:p>
        </w:tc>
        <w:tc>
          <w:tcPr>
            <w:tcW w:w="8470" w:type="dxa"/>
            <w:shd w:val="clear" w:color="auto" w:fill="auto"/>
          </w:tcPr>
          <w:p w14:paraId="2FB61576" w14:textId="77777777" w:rsidR="00CC5B8E" w:rsidRPr="00CC5B8E" w:rsidRDefault="00CC5B8E" w:rsidP="00CC5B8E">
            <w:pPr>
              <w:adjustRightInd w:val="0"/>
              <w:rPr>
                <w:rFonts w:eastAsia="Calibri"/>
                <w:b/>
                <w:bCs/>
                <w:iCs/>
              </w:rPr>
            </w:pPr>
            <w:r w:rsidRPr="00CC5B8E">
              <w:rPr>
                <w:rFonts w:eastAsia="Calibri"/>
                <w:b/>
                <w:bCs/>
                <w:iCs/>
              </w:rPr>
              <w:t>ФИО - должность</w:t>
            </w:r>
          </w:p>
        </w:tc>
      </w:tr>
      <w:tr w:rsidR="00CC5B8E" w:rsidRPr="00CC5B8E" w14:paraId="0469F535" w14:textId="77777777" w:rsidTr="00CC5B8E">
        <w:tc>
          <w:tcPr>
            <w:tcW w:w="9571" w:type="dxa"/>
            <w:gridSpan w:val="2"/>
            <w:shd w:val="clear" w:color="auto" w:fill="auto"/>
          </w:tcPr>
          <w:p w14:paraId="0C17B43B" w14:textId="77777777" w:rsidR="00CC5B8E" w:rsidRPr="00CC5B8E" w:rsidRDefault="00CC5B8E" w:rsidP="00CC5B8E">
            <w:pPr>
              <w:adjustRightInd w:val="0"/>
              <w:rPr>
                <w:rFonts w:eastAsia="Calibri"/>
                <w:b/>
                <w:bCs/>
                <w:iCs/>
              </w:rPr>
            </w:pPr>
            <w:r w:rsidRPr="00CC5B8E">
              <w:rPr>
                <w:rFonts w:eastAsia="Calibri"/>
                <w:b/>
                <w:bCs/>
                <w:iCs/>
              </w:rPr>
              <w:t>Председатель рабочей группы:</w:t>
            </w:r>
          </w:p>
        </w:tc>
      </w:tr>
      <w:tr w:rsidR="00CC5B8E" w:rsidRPr="00CC5B8E" w14:paraId="19FA3F43" w14:textId="77777777" w:rsidTr="00CC5B8E">
        <w:tc>
          <w:tcPr>
            <w:tcW w:w="1101" w:type="dxa"/>
            <w:shd w:val="clear" w:color="auto" w:fill="auto"/>
          </w:tcPr>
          <w:p w14:paraId="6FF0A773" w14:textId="77777777" w:rsidR="00CC5B8E" w:rsidRPr="00CC5B8E" w:rsidRDefault="00CC5B8E" w:rsidP="00CC5B8E">
            <w:pPr>
              <w:numPr>
                <w:ilvl w:val="0"/>
                <w:numId w:val="2"/>
              </w:numPr>
              <w:adjustRightInd w:val="0"/>
              <w:rPr>
                <w:rFonts w:eastAsia="Calibri"/>
                <w:iCs/>
              </w:rPr>
            </w:pPr>
          </w:p>
        </w:tc>
        <w:tc>
          <w:tcPr>
            <w:tcW w:w="8470" w:type="dxa"/>
            <w:shd w:val="clear" w:color="auto" w:fill="auto"/>
          </w:tcPr>
          <w:p w14:paraId="7E54E5A1" w14:textId="77777777" w:rsidR="00CC5B8E" w:rsidRPr="00CC5B8E" w:rsidRDefault="00CC5B8E" w:rsidP="00CC5B8E">
            <w:pPr>
              <w:adjustRightInd w:val="0"/>
              <w:rPr>
                <w:rFonts w:eastAsia="Calibri"/>
                <w:iCs/>
              </w:rPr>
            </w:pPr>
          </w:p>
        </w:tc>
      </w:tr>
      <w:tr w:rsidR="00CC5B8E" w:rsidRPr="00CC5B8E" w14:paraId="7A167C9C" w14:textId="77777777" w:rsidTr="00CC5B8E">
        <w:tc>
          <w:tcPr>
            <w:tcW w:w="9571" w:type="dxa"/>
            <w:gridSpan w:val="2"/>
            <w:shd w:val="clear" w:color="auto" w:fill="auto"/>
          </w:tcPr>
          <w:p w14:paraId="3059A4DD" w14:textId="77777777" w:rsidR="00CC5B8E" w:rsidRPr="00CC5B8E" w:rsidRDefault="00CC5B8E" w:rsidP="00CC5B8E">
            <w:pPr>
              <w:adjustRightInd w:val="0"/>
              <w:rPr>
                <w:rFonts w:eastAsia="Calibri"/>
                <w:b/>
                <w:bCs/>
                <w:iCs/>
              </w:rPr>
            </w:pPr>
            <w:r w:rsidRPr="00CC5B8E">
              <w:rPr>
                <w:rFonts w:eastAsia="Calibri"/>
                <w:b/>
                <w:bCs/>
                <w:iCs/>
              </w:rPr>
              <w:t>Члены рабочей группы:</w:t>
            </w:r>
          </w:p>
        </w:tc>
      </w:tr>
      <w:tr w:rsidR="00CC5B8E" w:rsidRPr="00CC5B8E" w14:paraId="29C4FE20" w14:textId="77777777" w:rsidTr="00CC5B8E">
        <w:tc>
          <w:tcPr>
            <w:tcW w:w="1101" w:type="dxa"/>
            <w:shd w:val="clear" w:color="auto" w:fill="auto"/>
          </w:tcPr>
          <w:p w14:paraId="4BB77411" w14:textId="77777777" w:rsidR="00CC5B8E" w:rsidRPr="00CC5B8E" w:rsidRDefault="00CC5B8E" w:rsidP="00CC5B8E">
            <w:pPr>
              <w:numPr>
                <w:ilvl w:val="0"/>
                <w:numId w:val="2"/>
              </w:numPr>
              <w:adjustRightInd w:val="0"/>
              <w:rPr>
                <w:rFonts w:eastAsia="Calibri"/>
                <w:iCs/>
              </w:rPr>
            </w:pPr>
          </w:p>
        </w:tc>
        <w:tc>
          <w:tcPr>
            <w:tcW w:w="8470" w:type="dxa"/>
            <w:shd w:val="clear" w:color="auto" w:fill="auto"/>
          </w:tcPr>
          <w:p w14:paraId="57EC92B5" w14:textId="77777777" w:rsidR="00CC5B8E" w:rsidRPr="00CC5B8E" w:rsidRDefault="00CC5B8E" w:rsidP="00CC5B8E">
            <w:pPr>
              <w:adjustRightInd w:val="0"/>
              <w:rPr>
                <w:rFonts w:eastAsia="Calibri"/>
                <w:iCs/>
              </w:rPr>
            </w:pPr>
          </w:p>
        </w:tc>
      </w:tr>
      <w:tr w:rsidR="00CC5B8E" w:rsidRPr="00CC5B8E" w14:paraId="375A2EC5" w14:textId="77777777" w:rsidTr="00CC5B8E">
        <w:tc>
          <w:tcPr>
            <w:tcW w:w="1101" w:type="dxa"/>
            <w:shd w:val="clear" w:color="auto" w:fill="auto"/>
          </w:tcPr>
          <w:p w14:paraId="0555D956" w14:textId="77777777" w:rsidR="00CC5B8E" w:rsidRPr="00CC5B8E" w:rsidRDefault="00CC5B8E" w:rsidP="00CC5B8E">
            <w:pPr>
              <w:numPr>
                <w:ilvl w:val="0"/>
                <w:numId w:val="2"/>
              </w:numPr>
              <w:adjustRightInd w:val="0"/>
              <w:rPr>
                <w:rFonts w:eastAsia="Calibri"/>
                <w:iCs/>
              </w:rPr>
            </w:pPr>
          </w:p>
        </w:tc>
        <w:tc>
          <w:tcPr>
            <w:tcW w:w="8470" w:type="dxa"/>
            <w:shd w:val="clear" w:color="auto" w:fill="auto"/>
          </w:tcPr>
          <w:p w14:paraId="497F6533" w14:textId="77777777" w:rsidR="00CC5B8E" w:rsidRPr="00CC5B8E" w:rsidRDefault="00CC5B8E" w:rsidP="00CC5B8E">
            <w:pPr>
              <w:adjustRightInd w:val="0"/>
              <w:rPr>
                <w:rFonts w:eastAsia="Calibri"/>
                <w:iCs/>
              </w:rPr>
            </w:pPr>
          </w:p>
        </w:tc>
      </w:tr>
    </w:tbl>
    <w:p w14:paraId="19C0FBDC" w14:textId="77777777" w:rsidR="00E535F2" w:rsidRPr="00663EAC" w:rsidRDefault="00E535F2" w:rsidP="00E0626D">
      <w:pPr>
        <w:adjustRightInd w:val="0"/>
        <w:jc w:val="both"/>
        <w:rPr>
          <w:b/>
        </w:rPr>
      </w:pPr>
    </w:p>
    <w:sectPr w:rsidR="00E535F2" w:rsidRPr="00663EAC" w:rsidSect="001B6257">
      <w:pgSz w:w="11906" w:h="16838"/>
      <w:pgMar w:top="1134" w:right="850" w:bottom="1134" w:left="1701" w:header="708" w:footer="708" w:gutter="0"/>
      <w:cols w:space="708"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535AAC3" w14:textId="77777777" w:rsidR="001B6257" w:rsidRDefault="001B6257" w:rsidP="00CC5B8E">
      <w:r>
        <w:separator/>
      </w:r>
    </w:p>
  </w:endnote>
  <w:endnote w:type="continuationSeparator" w:id="0">
    <w:p w14:paraId="5FAF57B2" w14:textId="77777777" w:rsidR="001B6257" w:rsidRDefault="001B6257" w:rsidP="00CC5B8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51DEFC0" w14:textId="77777777" w:rsidR="00CC5B8E" w:rsidRDefault="00CC5B8E">
    <w:pPr>
      <w:pStyle w:val="aa"/>
      <w:framePr w:wrap="none" w:vAnchor="text" w:hAnchor="margin" w:xAlign="right" w:y="1"/>
      <w:rPr>
        <w:rStyle w:val="ac"/>
      </w:rPr>
    </w:pPr>
    <w:r>
      <w:rPr>
        <w:rStyle w:val="ac"/>
      </w:rPr>
      <w:fldChar w:fldCharType="begin"/>
    </w:r>
    <w:r>
      <w:rPr>
        <w:rStyle w:val="ac"/>
      </w:rPr>
      <w:instrText xml:space="preserve"> PAGE </w:instrText>
    </w:r>
    <w:r>
      <w:rPr>
        <w:rStyle w:val="ac"/>
      </w:rPr>
      <w:fldChar w:fldCharType="end"/>
    </w:r>
  </w:p>
  <w:p w14:paraId="788380F9" w14:textId="77777777" w:rsidR="00CC5B8E" w:rsidRDefault="00CC5B8E" w:rsidP="00CC5B8E">
    <w:pPr>
      <w:pStyle w:val="a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71B6B97" w14:textId="77777777" w:rsidR="00CC5B8E" w:rsidRDefault="00CC5B8E">
    <w:pPr>
      <w:pStyle w:val="aa"/>
      <w:framePr w:wrap="none" w:vAnchor="text" w:hAnchor="margin" w:xAlign="right" w:y="1"/>
      <w:rPr>
        <w:rStyle w:val="ac"/>
      </w:rPr>
    </w:pPr>
    <w:r>
      <w:rPr>
        <w:rStyle w:val="ac"/>
      </w:rPr>
      <w:fldChar w:fldCharType="begin"/>
    </w:r>
    <w:r>
      <w:rPr>
        <w:rStyle w:val="ac"/>
      </w:rPr>
      <w:instrText xml:space="preserve"> PAGE </w:instrText>
    </w:r>
    <w:r>
      <w:rPr>
        <w:rStyle w:val="ac"/>
      </w:rPr>
      <w:fldChar w:fldCharType="separate"/>
    </w:r>
    <w:r>
      <w:rPr>
        <w:rStyle w:val="ac"/>
        <w:noProof/>
      </w:rPr>
      <w:t>1</w:t>
    </w:r>
    <w:r>
      <w:rPr>
        <w:rStyle w:val="ac"/>
      </w:rPr>
      <w:fldChar w:fldCharType="end"/>
    </w:r>
  </w:p>
  <w:p w14:paraId="61FB5738" w14:textId="77777777" w:rsidR="00CC5B8E" w:rsidRDefault="00CC5B8E" w:rsidP="00CC5B8E">
    <w:pPr>
      <w:pStyle w:val="aa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DE29A29" w14:textId="77777777" w:rsidR="001B6257" w:rsidRDefault="001B6257" w:rsidP="00CC5B8E">
      <w:r>
        <w:separator/>
      </w:r>
    </w:p>
  </w:footnote>
  <w:footnote w:type="continuationSeparator" w:id="0">
    <w:p w14:paraId="520301B0" w14:textId="77777777" w:rsidR="001B6257" w:rsidRDefault="001B6257" w:rsidP="00CC5B8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40180760"/>
    <w:multiLevelType w:val="hybridMultilevel"/>
    <w:tmpl w:val="497A44F0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60D755C8"/>
    <w:multiLevelType w:val="hybridMultilevel"/>
    <w:tmpl w:val="53F8D36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403259930">
    <w:abstractNumId w:val="1"/>
  </w:num>
  <w:num w:numId="2" w16cid:durableId="161501836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4081"/>
    <w:rsid w:val="00002261"/>
    <w:rsid w:val="00015D3B"/>
    <w:rsid w:val="00016065"/>
    <w:rsid w:val="0001631F"/>
    <w:rsid w:val="000228F3"/>
    <w:rsid w:val="000245D8"/>
    <w:rsid w:val="00027020"/>
    <w:rsid w:val="00031466"/>
    <w:rsid w:val="00031768"/>
    <w:rsid w:val="000410C3"/>
    <w:rsid w:val="00060DE7"/>
    <w:rsid w:val="00061E7E"/>
    <w:rsid w:val="00061F0E"/>
    <w:rsid w:val="000632D3"/>
    <w:rsid w:val="00064098"/>
    <w:rsid w:val="00066DB0"/>
    <w:rsid w:val="00075B59"/>
    <w:rsid w:val="00084957"/>
    <w:rsid w:val="00090001"/>
    <w:rsid w:val="00090AEE"/>
    <w:rsid w:val="000B469C"/>
    <w:rsid w:val="000B5D02"/>
    <w:rsid w:val="000B7DE6"/>
    <w:rsid w:val="000C3E01"/>
    <w:rsid w:val="000D2140"/>
    <w:rsid w:val="000D6FE2"/>
    <w:rsid w:val="000E5CE4"/>
    <w:rsid w:val="000E63EE"/>
    <w:rsid w:val="000F50E4"/>
    <w:rsid w:val="0010575B"/>
    <w:rsid w:val="00115329"/>
    <w:rsid w:val="001170EE"/>
    <w:rsid w:val="0011790C"/>
    <w:rsid w:val="00117B1F"/>
    <w:rsid w:val="001235CA"/>
    <w:rsid w:val="00127892"/>
    <w:rsid w:val="0013482A"/>
    <w:rsid w:val="001363EB"/>
    <w:rsid w:val="0014360A"/>
    <w:rsid w:val="001449B2"/>
    <w:rsid w:val="00144A20"/>
    <w:rsid w:val="001511CC"/>
    <w:rsid w:val="00151304"/>
    <w:rsid w:val="00152FE1"/>
    <w:rsid w:val="00153735"/>
    <w:rsid w:val="00156AB5"/>
    <w:rsid w:val="00161E31"/>
    <w:rsid w:val="0016397B"/>
    <w:rsid w:val="00167C16"/>
    <w:rsid w:val="0017435C"/>
    <w:rsid w:val="001758E8"/>
    <w:rsid w:val="001839AF"/>
    <w:rsid w:val="00186754"/>
    <w:rsid w:val="00187665"/>
    <w:rsid w:val="00187DFF"/>
    <w:rsid w:val="00190A7E"/>
    <w:rsid w:val="00190B5E"/>
    <w:rsid w:val="00191A32"/>
    <w:rsid w:val="001920BD"/>
    <w:rsid w:val="00192583"/>
    <w:rsid w:val="00196295"/>
    <w:rsid w:val="001A0935"/>
    <w:rsid w:val="001B04ED"/>
    <w:rsid w:val="001B6257"/>
    <w:rsid w:val="001B6E77"/>
    <w:rsid w:val="001B718D"/>
    <w:rsid w:val="001B76B8"/>
    <w:rsid w:val="001D0F2E"/>
    <w:rsid w:val="001D1621"/>
    <w:rsid w:val="001D30BF"/>
    <w:rsid w:val="001D4D81"/>
    <w:rsid w:val="001D68FF"/>
    <w:rsid w:val="001E1BDB"/>
    <w:rsid w:val="001E3DA6"/>
    <w:rsid w:val="001E6F79"/>
    <w:rsid w:val="001E7151"/>
    <w:rsid w:val="001E7E1F"/>
    <w:rsid w:val="001F2376"/>
    <w:rsid w:val="001F317D"/>
    <w:rsid w:val="001F4F34"/>
    <w:rsid w:val="00200B55"/>
    <w:rsid w:val="00201D42"/>
    <w:rsid w:val="00202150"/>
    <w:rsid w:val="00204619"/>
    <w:rsid w:val="00204A45"/>
    <w:rsid w:val="00204CB3"/>
    <w:rsid w:val="00206DE9"/>
    <w:rsid w:val="00207C8C"/>
    <w:rsid w:val="00210F9A"/>
    <w:rsid w:val="002112AB"/>
    <w:rsid w:val="00215592"/>
    <w:rsid w:val="0021600E"/>
    <w:rsid w:val="002227F8"/>
    <w:rsid w:val="002272B3"/>
    <w:rsid w:val="002320CB"/>
    <w:rsid w:val="00232866"/>
    <w:rsid w:val="002334C9"/>
    <w:rsid w:val="00235549"/>
    <w:rsid w:val="00240DE1"/>
    <w:rsid w:val="00243CAF"/>
    <w:rsid w:val="00250588"/>
    <w:rsid w:val="00263292"/>
    <w:rsid w:val="00266B2B"/>
    <w:rsid w:val="002711F3"/>
    <w:rsid w:val="00273BE4"/>
    <w:rsid w:val="00284A42"/>
    <w:rsid w:val="00293C0E"/>
    <w:rsid w:val="002A41E4"/>
    <w:rsid w:val="002A541D"/>
    <w:rsid w:val="002A5AE9"/>
    <w:rsid w:val="002A7FA5"/>
    <w:rsid w:val="002B2690"/>
    <w:rsid w:val="002B2BF5"/>
    <w:rsid w:val="002C1633"/>
    <w:rsid w:val="002C3E43"/>
    <w:rsid w:val="002C572A"/>
    <w:rsid w:val="002D1908"/>
    <w:rsid w:val="002D6377"/>
    <w:rsid w:val="002E29BD"/>
    <w:rsid w:val="002E50CB"/>
    <w:rsid w:val="002E62EB"/>
    <w:rsid w:val="002E6757"/>
    <w:rsid w:val="002F55E7"/>
    <w:rsid w:val="0030366B"/>
    <w:rsid w:val="00306306"/>
    <w:rsid w:val="00313178"/>
    <w:rsid w:val="00314F09"/>
    <w:rsid w:val="00317248"/>
    <w:rsid w:val="00321207"/>
    <w:rsid w:val="00323F1B"/>
    <w:rsid w:val="00324C9A"/>
    <w:rsid w:val="0033133C"/>
    <w:rsid w:val="003322D9"/>
    <w:rsid w:val="00333DF5"/>
    <w:rsid w:val="00334D34"/>
    <w:rsid w:val="00336530"/>
    <w:rsid w:val="00340B75"/>
    <w:rsid w:val="00341C47"/>
    <w:rsid w:val="003428EE"/>
    <w:rsid w:val="00342C7D"/>
    <w:rsid w:val="00342D7D"/>
    <w:rsid w:val="00344813"/>
    <w:rsid w:val="00344B59"/>
    <w:rsid w:val="00345FD1"/>
    <w:rsid w:val="00350ACE"/>
    <w:rsid w:val="0035101A"/>
    <w:rsid w:val="00352B16"/>
    <w:rsid w:val="00354134"/>
    <w:rsid w:val="00356F9B"/>
    <w:rsid w:val="00364668"/>
    <w:rsid w:val="00375AE9"/>
    <w:rsid w:val="0038357A"/>
    <w:rsid w:val="00384081"/>
    <w:rsid w:val="0038752B"/>
    <w:rsid w:val="003931B3"/>
    <w:rsid w:val="00397C23"/>
    <w:rsid w:val="003A4E5C"/>
    <w:rsid w:val="003A50F1"/>
    <w:rsid w:val="003A7202"/>
    <w:rsid w:val="003B4317"/>
    <w:rsid w:val="003B474A"/>
    <w:rsid w:val="003B5B9E"/>
    <w:rsid w:val="003B6F76"/>
    <w:rsid w:val="003C0152"/>
    <w:rsid w:val="003C0DAB"/>
    <w:rsid w:val="003D0025"/>
    <w:rsid w:val="003D4914"/>
    <w:rsid w:val="003D56F9"/>
    <w:rsid w:val="003D7B06"/>
    <w:rsid w:val="003F01A4"/>
    <w:rsid w:val="003F3190"/>
    <w:rsid w:val="003F3830"/>
    <w:rsid w:val="003F612F"/>
    <w:rsid w:val="003F7206"/>
    <w:rsid w:val="00401894"/>
    <w:rsid w:val="0040336A"/>
    <w:rsid w:val="004149EB"/>
    <w:rsid w:val="0041739C"/>
    <w:rsid w:val="00417E58"/>
    <w:rsid w:val="00420572"/>
    <w:rsid w:val="00421386"/>
    <w:rsid w:val="0042143B"/>
    <w:rsid w:val="00434FBB"/>
    <w:rsid w:val="004375D0"/>
    <w:rsid w:val="00440E14"/>
    <w:rsid w:val="00441580"/>
    <w:rsid w:val="00443009"/>
    <w:rsid w:val="00452AB6"/>
    <w:rsid w:val="004545E6"/>
    <w:rsid w:val="004565F0"/>
    <w:rsid w:val="0046051B"/>
    <w:rsid w:val="00464CCB"/>
    <w:rsid w:val="00472073"/>
    <w:rsid w:val="00477A93"/>
    <w:rsid w:val="00481086"/>
    <w:rsid w:val="0048136E"/>
    <w:rsid w:val="00485FCF"/>
    <w:rsid w:val="0049072F"/>
    <w:rsid w:val="004958BC"/>
    <w:rsid w:val="00496BED"/>
    <w:rsid w:val="004A0F33"/>
    <w:rsid w:val="004A1D72"/>
    <w:rsid w:val="004A3A0D"/>
    <w:rsid w:val="004A50ED"/>
    <w:rsid w:val="004A555A"/>
    <w:rsid w:val="004A73EB"/>
    <w:rsid w:val="004B138E"/>
    <w:rsid w:val="004B1AD7"/>
    <w:rsid w:val="004B205F"/>
    <w:rsid w:val="004B2A15"/>
    <w:rsid w:val="004C0C5C"/>
    <w:rsid w:val="004C3C6A"/>
    <w:rsid w:val="004C4B1A"/>
    <w:rsid w:val="004C4FB8"/>
    <w:rsid w:val="004C5E8C"/>
    <w:rsid w:val="004D0145"/>
    <w:rsid w:val="004D02EF"/>
    <w:rsid w:val="004D3726"/>
    <w:rsid w:val="004D47DC"/>
    <w:rsid w:val="004E0946"/>
    <w:rsid w:val="004E1A0B"/>
    <w:rsid w:val="004F218B"/>
    <w:rsid w:val="004F3BB7"/>
    <w:rsid w:val="005104F8"/>
    <w:rsid w:val="005111CB"/>
    <w:rsid w:val="00511DF1"/>
    <w:rsid w:val="00512AD0"/>
    <w:rsid w:val="00516E38"/>
    <w:rsid w:val="005218F1"/>
    <w:rsid w:val="0052589A"/>
    <w:rsid w:val="00527915"/>
    <w:rsid w:val="00531502"/>
    <w:rsid w:val="00532E03"/>
    <w:rsid w:val="00535161"/>
    <w:rsid w:val="00536C2A"/>
    <w:rsid w:val="00540A33"/>
    <w:rsid w:val="00546277"/>
    <w:rsid w:val="005467D5"/>
    <w:rsid w:val="00555286"/>
    <w:rsid w:val="00560337"/>
    <w:rsid w:val="00565C51"/>
    <w:rsid w:val="00571C99"/>
    <w:rsid w:val="00572D6C"/>
    <w:rsid w:val="0057695D"/>
    <w:rsid w:val="00591182"/>
    <w:rsid w:val="005966E3"/>
    <w:rsid w:val="005A3AEA"/>
    <w:rsid w:val="005A47E8"/>
    <w:rsid w:val="005A5CEA"/>
    <w:rsid w:val="005A6917"/>
    <w:rsid w:val="005B42BB"/>
    <w:rsid w:val="005C7509"/>
    <w:rsid w:val="005D1F60"/>
    <w:rsid w:val="005D232B"/>
    <w:rsid w:val="005D3C7F"/>
    <w:rsid w:val="005D4A8C"/>
    <w:rsid w:val="005D7B71"/>
    <w:rsid w:val="005E14BB"/>
    <w:rsid w:val="005E4F57"/>
    <w:rsid w:val="005F17E3"/>
    <w:rsid w:val="005F4A66"/>
    <w:rsid w:val="005F6729"/>
    <w:rsid w:val="0060141D"/>
    <w:rsid w:val="006015E4"/>
    <w:rsid w:val="00607587"/>
    <w:rsid w:val="006121D5"/>
    <w:rsid w:val="00613346"/>
    <w:rsid w:val="00626EC1"/>
    <w:rsid w:val="0063316B"/>
    <w:rsid w:val="006339C4"/>
    <w:rsid w:val="006362C9"/>
    <w:rsid w:val="006367AB"/>
    <w:rsid w:val="00652CED"/>
    <w:rsid w:val="00653513"/>
    <w:rsid w:val="00653F6B"/>
    <w:rsid w:val="00656C05"/>
    <w:rsid w:val="006623D4"/>
    <w:rsid w:val="00663591"/>
    <w:rsid w:val="00663EAC"/>
    <w:rsid w:val="00680B2E"/>
    <w:rsid w:val="00681165"/>
    <w:rsid w:val="00696FEA"/>
    <w:rsid w:val="00697AAA"/>
    <w:rsid w:val="006A251E"/>
    <w:rsid w:val="006A280D"/>
    <w:rsid w:val="006A577D"/>
    <w:rsid w:val="006B1635"/>
    <w:rsid w:val="006B1F6F"/>
    <w:rsid w:val="006B271C"/>
    <w:rsid w:val="006C2277"/>
    <w:rsid w:val="006D0211"/>
    <w:rsid w:val="006E3AB7"/>
    <w:rsid w:val="006F0C45"/>
    <w:rsid w:val="006F3108"/>
    <w:rsid w:val="006F3A5C"/>
    <w:rsid w:val="006F4D14"/>
    <w:rsid w:val="006F50D7"/>
    <w:rsid w:val="006F5C8C"/>
    <w:rsid w:val="006F653B"/>
    <w:rsid w:val="006F70B0"/>
    <w:rsid w:val="0070070F"/>
    <w:rsid w:val="007116C3"/>
    <w:rsid w:val="00712731"/>
    <w:rsid w:val="00713BC9"/>
    <w:rsid w:val="007142EC"/>
    <w:rsid w:val="00716713"/>
    <w:rsid w:val="00717B24"/>
    <w:rsid w:val="00717FFA"/>
    <w:rsid w:val="00721B75"/>
    <w:rsid w:val="00723321"/>
    <w:rsid w:val="00725363"/>
    <w:rsid w:val="0072583C"/>
    <w:rsid w:val="00725F0F"/>
    <w:rsid w:val="00726CDD"/>
    <w:rsid w:val="007448E8"/>
    <w:rsid w:val="00744A1C"/>
    <w:rsid w:val="00745703"/>
    <w:rsid w:val="00751612"/>
    <w:rsid w:val="00752FBF"/>
    <w:rsid w:val="00753A67"/>
    <w:rsid w:val="00755211"/>
    <w:rsid w:val="00756669"/>
    <w:rsid w:val="0075781F"/>
    <w:rsid w:val="007603E2"/>
    <w:rsid w:val="007735BD"/>
    <w:rsid w:val="007761BA"/>
    <w:rsid w:val="00776CDE"/>
    <w:rsid w:val="00776E89"/>
    <w:rsid w:val="00780B57"/>
    <w:rsid w:val="00781485"/>
    <w:rsid w:val="00785EC7"/>
    <w:rsid w:val="00787815"/>
    <w:rsid w:val="00790429"/>
    <w:rsid w:val="00795DAC"/>
    <w:rsid w:val="007B1558"/>
    <w:rsid w:val="007B3C67"/>
    <w:rsid w:val="007B4B19"/>
    <w:rsid w:val="007B4FDC"/>
    <w:rsid w:val="007C49F8"/>
    <w:rsid w:val="007C6DBD"/>
    <w:rsid w:val="007C7827"/>
    <w:rsid w:val="007E1E24"/>
    <w:rsid w:val="007E3EB2"/>
    <w:rsid w:val="007E4617"/>
    <w:rsid w:val="007E75D2"/>
    <w:rsid w:val="007F13A5"/>
    <w:rsid w:val="007F2780"/>
    <w:rsid w:val="007F31A2"/>
    <w:rsid w:val="007F58F3"/>
    <w:rsid w:val="007F77D6"/>
    <w:rsid w:val="007F7E08"/>
    <w:rsid w:val="00801B4D"/>
    <w:rsid w:val="0080437F"/>
    <w:rsid w:val="00815663"/>
    <w:rsid w:val="008218AD"/>
    <w:rsid w:val="0082493A"/>
    <w:rsid w:val="008303A1"/>
    <w:rsid w:val="00840D09"/>
    <w:rsid w:val="00840D7A"/>
    <w:rsid w:val="008427BA"/>
    <w:rsid w:val="008439F8"/>
    <w:rsid w:val="00850407"/>
    <w:rsid w:val="008514B5"/>
    <w:rsid w:val="00854F02"/>
    <w:rsid w:val="00867753"/>
    <w:rsid w:val="0087625E"/>
    <w:rsid w:val="0088102D"/>
    <w:rsid w:val="00884D56"/>
    <w:rsid w:val="00890226"/>
    <w:rsid w:val="008903E4"/>
    <w:rsid w:val="008904E2"/>
    <w:rsid w:val="00890B63"/>
    <w:rsid w:val="00897D53"/>
    <w:rsid w:val="008A0383"/>
    <w:rsid w:val="008A2172"/>
    <w:rsid w:val="008B0141"/>
    <w:rsid w:val="008B2A2D"/>
    <w:rsid w:val="008B5133"/>
    <w:rsid w:val="008B7512"/>
    <w:rsid w:val="008C070B"/>
    <w:rsid w:val="008C4B63"/>
    <w:rsid w:val="008C7689"/>
    <w:rsid w:val="008D0041"/>
    <w:rsid w:val="008D0BB6"/>
    <w:rsid w:val="008D1761"/>
    <w:rsid w:val="008D581A"/>
    <w:rsid w:val="008E49A3"/>
    <w:rsid w:val="008F79A8"/>
    <w:rsid w:val="00900D8A"/>
    <w:rsid w:val="00903BD2"/>
    <w:rsid w:val="00906EAC"/>
    <w:rsid w:val="00914054"/>
    <w:rsid w:val="009175D9"/>
    <w:rsid w:val="00921D25"/>
    <w:rsid w:val="00924381"/>
    <w:rsid w:val="00926A48"/>
    <w:rsid w:val="00930BBF"/>
    <w:rsid w:val="00931105"/>
    <w:rsid w:val="00932697"/>
    <w:rsid w:val="00932B65"/>
    <w:rsid w:val="00936D25"/>
    <w:rsid w:val="00941736"/>
    <w:rsid w:val="00953071"/>
    <w:rsid w:val="00954125"/>
    <w:rsid w:val="00960781"/>
    <w:rsid w:val="00961C68"/>
    <w:rsid w:val="009658AF"/>
    <w:rsid w:val="00967BC9"/>
    <w:rsid w:val="009700BF"/>
    <w:rsid w:val="00970852"/>
    <w:rsid w:val="00970E6A"/>
    <w:rsid w:val="00972BE7"/>
    <w:rsid w:val="00977806"/>
    <w:rsid w:val="00982FDD"/>
    <w:rsid w:val="009841BA"/>
    <w:rsid w:val="00984279"/>
    <w:rsid w:val="00996FE8"/>
    <w:rsid w:val="009B0052"/>
    <w:rsid w:val="009B0579"/>
    <w:rsid w:val="009B2448"/>
    <w:rsid w:val="009B3296"/>
    <w:rsid w:val="009B62BB"/>
    <w:rsid w:val="009C1D71"/>
    <w:rsid w:val="009C38DC"/>
    <w:rsid w:val="009C6179"/>
    <w:rsid w:val="009D0E8F"/>
    <w:rsid w:val="009D201E"/>
    <w:rsid w:val="009D2D6C"/>
    <w:rsid w:val="009D3ADE"/>
    <w:rsid w:val="009E0596"/>
    <w:rsid w:val="009E2E03"/>
    <w:rsid w:val="009E503E"/>
    <w:rsid w:val="009E6B62"/>
    <w:rsid w:val="009F211F"/>
    <w:rsid w:val="009F4632"/>
    <w:rsid w:val="009F6395"/>
    <w:rsid w:val="00A0162C"/>
    <w:rsid w:val="00A0770F"/>
    <w:rsid w:val="00A1038D"/>
    <w:rsid w:val="00A10573"/>
    <w:rsid w:val="00A135E7"/>
    <w:rsid w:val="00A14B5F"/>
    <w:rsid w:val="00A15107"/>
    <w:rsid w:val="00A20961"/>
    <w:rsid w:val="00A257DA"/>
    <w:rsid w:val="00A27B00"/>
    <w:rsid w:val="00A27F5B"/>
    <w:rsid w:val="00A43BD3"/>
    <w:rsid w:val="00A449DB"/>
    <w:rsid w:val="00A45C99"/>
    <w:rsid w:val="00A523A8"/>
    <w:rsid w:val="00A52E5A"/>
    <w:rsid w:val="00A57CE0"/>
    <w:rsid w:val="00A66062"/>
    <w:rsid w:val="00A720D0"/>
    <w:rsid w:val="00A77438"/>
    <w:rsid w:val="00A82A37"/>
    <w:rsid w:val="00A831AF"/>
    <w:rsid w:val="00A84E94"/>
    <w:rsid w:val="00A874F9"/>
    <w:rsid w:val="00A87F3F"/>
    <w:rsid w:val="00A95487"/>
    <w:rsid w:val="00A95527"/>
    <w:rsid w:val="00A97D4E"/>
    <w:rsid w:val="00AA6F0A"/>
    <w:rsid w:val="00AA7C60"/>
    <w:rsid w:val="00AB443F"/>
    <w:rsid w:val="00AB4682"/>
    <w:rsid w:val="00AC2970"/>
    <w:rsid w:val="00AD03CC"/>
    <w:rsid w:val="00AD0CFE"/>
    <w:rsid w:val="00AE3345"/>
    <w:rsid w:val="00AE553D"/>
    <w:rsid w:val="00AF025F"/>
    <w:rsid w:val="00AF282F"/>
    <w:rsid w:val="00B03860"/>
    <w:rsid w:val="00B06BC4"/>
    <w:rsid w:val="00B11FC5"/>
    <w:rsid w:val="00B1357C"/>
    <w:rsid w:val="00B1409A"/>
    <w:rsid w:val="00B15F16"/>
    <w:rsid w:val="00B17E3F"/>
    <w:rsid w:val="00B17E6B"/>
    <w:rsid w:val="00B2021E"/>
    <w:rsid w:val="00B30506"/>
    <w:rsid w:val="00B315DE"/>
    <w:rsid w:val="00B323F2"/>
    <w:rsid w:val="00B36462"/>
    <w:rsid w:val="00B366D7"/>
    <w:rsid w:val="00B37A6C"/>
    <w:rsid w:val="00B445A5"/>
    <w:rsid w:val="00B45083"/>
    <w:rsid w:val="00B477AB"/>
    <w:rsid w:val="00B47A86"/>
    <w:rsid w:val="00B509FD"/>
    <w:rsid w:val="00B51700"/>
    <w:rsid w:val="00B6354A"/>
    <w:rsid w:val="00B70B36"/>
    <w:rsid w:val="00B757B4"/>
    <w:rsid w:val="00B757BA"/>
    <w:rsid w:val="00B7781F"/>
    <w:rsid w:val="00B77E2E"/>
    <w:rsid w:val="00B831A4"/>
    <w:rsid w:val="00B85AFD"/>
    <w:rsid w:val="00B8650C"/>
    <w:rsid w:val="00B8656E"/>
    <w:rsid w:val="00B94B1B"/>
    <w:rsid w:val="00B9711C"/>
    <w:rsid w:val="00BA12A0"/>
    <w:rsid w:val="00BB26BF"/>
    <w:rsid w:val="00BB70FF"/>
    <w:rsid w:val="00BC3329"/>
    <w:rsid w:val="00BC3E16"/>
    <w:rsid w:val="00BC4722"/>
    <w:rsid w:val="00BD0192"/>
    <w:rsid w:val="00BD4748"/>
    <w:rsid w:val="00BD4CE1"/>
    <w:rsid w:val="00BD61A0"/>
    <w:rsid w:val="00BE23B6"/>
    <w:rsid w:val="00BE3D13"/>
    <w:rsid w:val="00BE4864"/>
    <w:rsid w:val="00C04F66"/>
    <w:rsid w:val="00C05F07"/>
    <w:rsid w:val="00C10A2E"/>
    <w:rsid w:val="00C224C2"/>
    <w:rsid w:val="00C22605"/>
    <w:rsid w:val="00C23467"/>
    <w:rsid w:val="00C234ED"/>
    <w:rsid w:val="00C24075"/>
    <w:rsid w:val="00C27EE2"/>
    <w:rsid w:val="00C317ED"/>
    <w:rsid w:val="00C3378D"/>
    <w:rsid w:val="00C33DD7"/>
    <w:rsid w:val="00C343E6"/>
    <w:rsid w:val="00C44380"/>
    <w:rsid w:val="00C47580"/>
    <w:rsid w:val="00C568FF"/>
    <w:rsid w:val="00C61D91"/>
    <w:rsid w:val="00C703C6"/>
    <w:rsid w:val="00C71696"/>
    <w:rsid w:val="00C75DFF"/>
    <w:rsid w:val="00C8126F"/>
    <w:rsid w:val="00C8422F"/>
    <w:rsid w:val="00C90F94"/>
    <w:rsid w:val="00C92E63"/>
    <w:rsid w:val="00C9603F"/>
    <w:rsid w:val="00CA105F"/>
    <w:rsid w:val="00CA59A4"/>
    <w:rsid w:val="00CA7DE6"/>
    <w:rsid w:val="00CB0C32"/>
    <w:rsid w:val="00CB381C"/>
    <w:rsid w:val="00CB3E9E"/>
    <w:rsid w:val="00CB7B95"/>
    <w:rsid w:val="00CC19FB"/>
    <w:rsid w:val="00CC51F4"/>
    <w:rsid w:val="00CC5A96"/>
    <w:rsid w:val="00CC5B8E"/>
    <w:rsid w:val="00CC7DF1"/>
    <w:rsid w:val="00CD5624"/>
    <w:rsid w:val="00CD5AB2"/>
    <w:rsid w:val="00CD6068"/>
    <w:rsid w:val="00CE0DEE"/>
    <w:rsid w:val="00CF6200"/>
    <w:rsid w:val="00CF6226"/>
    <w:rsid w:val="00D03C83"/>
    <w:rsid w:val="00D03F19"/>
    <w:rsid w:val="00D055D5"/>
    <w:rsid w:val="00D0743C"/>
    <w:rsid w:val="00D10742"/>
    <w:rsid w:val="00D148DD"/>
    <w:rsid w:val="00D15E7B"/>
    <w:rsid w:val="00D21FB2"/>
    <w:rsid w:val="00D22048"/>
    <w:rsid w:val="00D230B0"/>
    <w:rsid w:val="00D256F6"/>
    <w:rsid w:val="00D27B75"/>
    <w:rsid w:val="00D407EC"/>
    <w:rsid w:val="00D41283"/>
    <w:rsid w:val="00D4132D"/>
    <w:rsid w:val="00D4360C"/>
    <w:rsid w:val="00D44A9F"/>
    <w:rsid w:val="00D51F72"/>
    <w:rsid w:val="00D573A7"/>
    <w:rsid w:val="00D628E4"/>
    <w:rsid w:val="00D64C58"/>
    <w:rsid w:val="00D65FCB"/>
    <w:rsid w:val="00D66877"/>
    <w:rsid w:val="00D70A92"/>
    <w:rsid w:val="00D70D32"/>
    <w:rsid w:val="00D72A28"/>
    <w:rsid w:val="00D74D0E"/>
    <w:rsid w:val="00D74D61"/>
    <w:rsid w:val="00D81593"/>
    <w:rsid w:val="00D8294F"/>
    <w:rsid w:val="00D846C5"/>
    <w:rsid w:val="00D85164"/>
    <w:rsid w:val="00D854FC"/>
    <w:rsid w:val="00D91514"/>
    <w:rsid w:val="00DA070C"/>
    <w:rsid w:val="00DA1BAE"/>
    <w:rsid w:val="00DB4E70"/>
    <w:rsid w:val="00DD360E"/>
    <w:rsid w:val="00DD7A48"/>
    <w:rsid w:val="00DE0ECE"/>
    <w:rsid w:val="00DE0F4B"/>
    <w:rsid w:val="00DF3C32"/>
    <w:rsid w:val="00E01D4A"/>
    <w:rsid w:val="00E03D98"/>
    <w:rsid w:val="00E03DDA"/>
    <w:rsid w:val="00E05A33"/>
    <w:rsid w:val="00E0626D"/>
    <w:rsid w:val="00E12230"/>
    <w:rsid w:val="00E13C70"/>
    <w:rsid w:val="00E1555C"/>
    <w:rsid w:val="00E15940"/>
    <w:rsid w:val="00E22B3C"/>
    <w:rsid w:val="00E254AE"/>
    <w:rsid w:val="00E26BB1"/>
    <w:rsid w:val="00E27ECF"/>
    <w:rsid w:val="00E3236E"/>
    <w:rsid w:val="00E34F74"/>
    <w:rsid w:val="00E35C09"/>
    <w:rsid w:val="00E46294"/>
    <w:rsid w:val="00E46A4D"/>
    <w:rsid w:val="00E518C7"/>
    <w:rsid w:val="00E52BE0"/>
    <w:rsid w:val="00E535F2"/>
    <w:rsid w:val="00E62363"/>
    <w:rsid w:val="00E63B0B"/>
    <w:rsid w:val="00E657E4"/>
    <w:rsid w:val="00E67843"/>
    <w:rsid w:val="00E76A82"/>
    <w:rsid w:val="00E827F8"/>
    <w:rsid w:val="00E84422"/>
    <w:rsid w:val="00E85492"/>
    <w:rsid w:val="00E86D99"/>
    <w:rsid w:val="00E87F78"/>
    <w:rsid w:val="00E906E9"/>
    <w:rsid w:val="00E922BE"/>
    <w:rsid w:val="00E92E9E"/>
    <w:rsid w:val="00EA4688"/>
    <w:rsid w:val="00EA5724"/>
    <w:rsid w:val="00EA7DAA"/>
    <w:rsid w:val="00EC0A26"/>
    <w:rsid w:val="00EC56C1"/>
    <w:rsid w:val="00EC747A"/>
    <w:rsid w:val="00EC7878"/>
    <w:rsid w:val="00ED073F"/>
    <w:rsid w:val="00ED140C"/>
    <w:rsid w:val="00ED2989"/>
    <w:rsid w:val="00ED51BA"/>
    <w:rsid w:val="00ED5528"/>
    <w:rsid w:val="00EE059B"/>
    <w:rsid w:val="00EE29CF"/>
    <w:rsid w:val="00EE2BC6"/>
    <w:rsid w:val="00EE2F92"/>
    <w:rsid w:val="00EE4B66"/>
    <w:rsid w:val="00EE635E"/>
    <w:rsid w:val="00EE672A"/>
    <w:rsid w:val="00EE6AE4"/>
    <w:rsid w:val="00EE6AF2"/>
    <w:rsid w:val="00EF1D1F"/>
    <w:rsid w:val="00F06D5A"/>
    <w:rsid w:val="00F10F04"/>
    <w:rsid w:val="00F14D9A"/>
    <w:rsid w:val="00F15692"/>
    <w:rsid w:val="00F20E76"/>
    <w:rsid w:val="00F22E80"/>
    <w:rsid w:val="00F315D8"/>
    <w:rsid w:val="00F35C14"/>
    <w:rsid w:val="00F42F7E"/>
    <w:rsid w:val="00F46EA3"/>
    <w:rsid w:val="00F50AEA"/>
    <w:rsid w:val="00F54EEF"/>
    <w:rsid w:val="00F579C6"/>
    <w:rsid w:val="00F62410"/>
    <w:rsid w:val="00F723AC"/>
    <w:rsid w:val="00F7269C"/>
    <w:rsid w:val="00F75EF0"/>
    <w:rsid w:val="00F81487"/>
    <w:rsid w:val="00F81F91"/>
    <w:rsid w:val="00F83186"/>
    <w:rsid w:val="00F835CF"/>
    <w:rsid w:val="00F853C3"/>
    <w:rsid w:val="00F8738B"/>
    <w:rsid w:val="00F93E71"/>
    <w:rsid w:val="00FA26E3"/>
    <w:rsid w:val="00FA2BBF"/>
    <w:rsid w:val="00FA5025"/>
    <w:rsid w:val="00FA680D"/>
    <w:rsid w:val="00FA6CCB"/>
    <w:rsid w:val="00FB056E"/>
    <w:rsid w:val="00FB5EA0"/>
    <w:rsid w:val="00FC26BE"/>
    <w:rsid w:val="00FD0EE2"/>
    <w:rsid w:val="00FD26EB"/>
    <w:rsid w:val="00FD6123"/>
    <w:rsid w:val="00FE22C0"/>
    <w:rsid w:val="00FE279B"/>
    <w:rsid w:val="00FE36B5"/>
    <w:rsid w:val="00FE5EBB"/>
    <w:rsid w:val="00FE67FE"/>
    <w:rsid w:val="00FE6EEB"/>
    <w:rsid w:val="00FF3482"/>
    <w:rsid w:val="00FF4AA3"/>
    <w:rsid w:val="00FF6C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4237AD6"/>
  <w15:chartTrackingRefBased/>
  <w15:docId w15:val="{448ED470-617A-1A44-9C9C-917426853F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384081"/>
    <w:pPr>
      <w:autoSpaceDE w:val="0"/>
      <w:autoSpaceDN w:val="0"/>
    </w:pPr>
    <w:rPr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Title">
    <w:name w:val="ConsPlusTitle"/>
    <w:rsid w:val="00384081"/>
    <w:pPr>
      <w:autoSpaceDE w:val="0"/>
      <w:autoSpaceDN w:val="0"/>
      <w:adjustRightInd w:val="0"/>
    </w:pPr>
    <w:rPr>
      <w:b/>
      <w:bCs/>
      <w:sz w:val="28"/>
      <w:szCs w:val="28"/>
    </w:rPr>
  </w:style>
  <w:style w:type="paragraph" w:customStyle="1" w:styleId="a3">
    <w:name w:val="Знак"/>
    <w:basedOn w:val="a"/>
    <w:rsid w:val="00200B55"/>
    <w:pPr>
      <w:autoSpaceDE/>
      <w:autoSpaceDN/>
      <w:spacing w:after="160" w:line="240" w:lineRule="exact"/>
    </w:pPr>
    <w:rPr>
      <w:rFonts w:eastAsia="Calibri"/>
      <w:sz w:val="20"/>
      <w:szCs w:val="20"/>
      <w:lang w:eastAsia="zh-CN"/>
    </w:rPr>
  </w:style>
  <w:style w:type="paragraph" w:customStyle="1" w:styleId="a4">
    <w:name w:val="Знак"/>
    <w:basedOn w:val="a"/>
    <w:rsid w:val="00A27B00"/>
    <w:pPr>
      <w:autoSpaceDE/>
      <w:autoSpaceDN/>
      <w:spacing w:after="160" w:line="240" w:lineRule="exact"/>
    </w:pPr>
    <w:rPr>
      <w:sz w:val="20"/>
      <w:szCs w:val="20"/>
      <w:lang w:eastAsia="zh-CN"/>
    </w:rPr>
  </w:style>
  <w:style w:type="table" w:styleId="a5">
    <w:name w:val="Table Grid"/>
    <w:basedOn w:val="a1"/>
    <w:uiPriority w:val="39"/>
    <w:rsid w:val="00A27B00"/>
    <w:pPr>
      <w:autoSpaceDE w:val="0"/>
      <w:autoSpaceDN w:val="0"/>
      <w:adjustRightInd w:val="0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3">
    <w:name w:val="Body Text 3"/>
    <w:basedOn w:val="a"/>
    <w:rsid w:val="00996FE8"/>
    <w:pPr>
      <w:autoSpaceDE/>
      <w:autoSpaceDN/>
      <w:spacing w:line="400" w:lineRule="exact"/>
      <w:jc w:val="center"/>
    </w:pPr>
    <w:rPr>
      <w:b/>
      <w:color w:val="993366"/>
      <w:szCs w:val="24"/>
    </w:rPr>
  </w:style>
  <w:style w:type="paragraph" w:customStyle="1" w:styleId="a6">
    <w:name w:val="Знак Знак Знак"/>
    <w:basedOn w:val="a"/>
    <w:rsid w:val="000410C3"/>
    <w:pPr>
      <w:autoSpaceDE/>
      <w:autoSpaceDN/>
      <w:spacing w:after="160" w:line="240" w:lineRule="exact"/>
    </w:pPr>
    <w:rPr>
      <w:sz w:val="20"/>
      <w:szCs w:val="20"/>
      <w:lang w:eastAsia="zh-CN"/>
    </w:rPr>
  </w:style>
  <w:style w:type="paragraph" w:styleId="a7">
    <w:name w:val="header"/>
    <w:basedOn w:val="a"/>
    <w:link w:val="a8"/>
    <w:rsid w:val="000410C3"/>
    <w:pPr>
      <w:tabs>
        <w:tab w:val="center" w:pos="4677"/>
        <w:tab w:val="right" w:pos="9355"/>
      </w:tabs>
      <w:autoSpaceDE/>
      <w:autoSpaceDN/>
    </w:pPr>
    <w:rPr>
      <w:sz w:val="24"/>
      <w:szCs w:val="24"/>
    </w:rPr>
  </w:style>
  <w:style w:type="character" w:customStyle="1" w:styleId="a8">
    <w:name w:val="Верхний колонтитул Знак"/>
    <w:link w:val="a7"/>
    <w:semiHidden/>
    <w:locked/>
    <w:rsid w:val="000410C3"/>
    <w:rPr>
      <w:sz w:val="24"/>
      <w:szCs w:val="24"/>
      <w:lang w:val="ru-RU" w:eastAsia="ru-RU" w:bidi="ar-SA"/>
    </w:rPr>
  </w:style>
  <w:style w:type="character" w:customStyle="1" w:styleId="2">
    <w:name w:val="Знак Знак2"/>
    <w:semiHidden/>
    <w:locked/>
    <w:rsid w:val="0042143B"/>
    <w:rPr>
      <w:lang w:val="ru-RU" w:eastAsia="ru-RU" w:bidi="ar-SA"/>
    </w:rPr>
  </w:style>
  <w:style w:type="character" w:customStyle="1" w:styleId="s4">
    <w:name w:val="s4"/>
    <w:basedOn w:val="a0"/>
    <w:rsid w:val="00EE635E"/>
  </w:style>
  <w:style w:type="paragraph" w:styleId="a9">
    <w:name w:val="List Paragraph"/>
    <w:basedOn w:val="a"/>
    <w:uiPriority w:val="34"/>
    <w:qFormat/>
    <w:rsid w:val="00663EAC"/>
    <w:pPr>
      <w:autoSpaceDE/>
      <w:autoSpaceDN/>
      <w:spacing w:after="160" w:line="256" w:lineRule="auto"/>
      <w:ind w:left="720"/>
      <w:contextualSpacing/>
    </w:pPr>
    <w:rPr>
      <w:rFonts w:eastAsia="Aptos"/>
      <w:sz w:val="24"/>
      <w:szCs w:val="22"/>
      <w:lang w:eastAsia="en-US"/>
    </w:rPr>
  </w:style>
  <w:style w:type="paragraph" w:styleId="aa">
    <w:name w:val="footer"/>
    <w:basedOn w:val="a"/>
    <w:link w:val="ab"/>
    <w:rsid w:val="00CC5B8E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link w:val="aa"/>
    <w:rsid w:val="00CC5B8E"/>
    <w:rPr>
      <w:sz w:val="28"/>
      <w:szCs w:val="28"/>
    </w:rPr>
  </w:style>
  <w:style w:type="character" w:styleId="ac">
    <w:name w:val="page number"/>
    <w:basedOn w:val="a0"/>
    <w:rsid w:val="00CC5B8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61841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674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2</Pages>
  <Words>220</Words>
  <Characters>1260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ПРОЕКТ</vt:lpstr>
    </vt:vector>
  </TitlesOfParts>
  <Company/>
  <LinksUpToDate>false</LinksUpToDate>
  <CharactersWithSpaces>1478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ПРОЕКТ</dc:title>
  <dc:subject/>
  <dc:creator>Первый</dc:creator>
  <cp:keywords/>
  <cp:lastModifiedBy>User</cp:lastModifiedBy>
  <cp:revision>6</cp:revision>
  <cp:lastPrinted>2020-12-16T07:47:00Z</cp:lastPrinted>
  <dcterms:created xsi:type="dcterms:W3CDTF">2024-04-01T14:05:00Z</dcterms:created>
  <dcterms:modified xsi:type="dcterms:W3CDTF">2024-05-02T14:21:00Z</dcterms:modified>
</cp:coreProperties>
</file>